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04" w:rsidRDefault="00691504" w:rsidP="000D4899">
      <w:pPr>
        <w:pStyle w:val="Ingetavstnd"/>
      </w:pPr>
    </w:p>
    <w:p w:rsidR="00790778" w:rsidRDefault="00790778"/>
    <w:p w:rsidR="00790778" w:rsidRDefault="00790778" w:rsidP="0079077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Prestandadeklaration</w:t>
      </w:r>
    </w:p>
    <w:p w:rsidR="00790778" w:rsidRDefault="00790778" w:rsidP="00790778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No. DoP-SMEPLA-001-SVE</w:t>
      </w:r>
    </w:p>
    <w:p w:rsidR="00790778" w:rsidRDefault="00790778" w:rsidP="00790778">
      <w:pPr>
        <w:pStyle w:val="Default"/>
        <w:jc w:val="center"/>
        <w:rPr>
          <w:color w:val="auto"/>
          <w:sz w:val="18"/>
          <w:szCs w:val="18"/>
        </w:rPr>
      </w:pP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Produktens unika identifikationskod: 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R3-2000, R3-3000, R3-4200, R3-5000, R3-6000, R3-8000, R3-10000, R3-12000, R3-14000 </w:t>
      </w:r>
    </w:p>
    <w:p w:rsidR="00790778" w:rsidRDefault="00790778" w:rsidP="0079077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</w:t>
      </w:r>
    </w:p>
    <w:p w:rsidR="00790778" w:rsidRDefault="00790778" w:rsidP="00790778">
      <w:pPr>
        <w:pStyle w:val="Default"/>
        <w:rPr>
          <w:color w:val="auto"/>
          <w:sz w:val="12"/>
          <w:szCs w:val="12"/>
        </w:rPr>
      </w:pP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Typ-, parti-, eller serienummer eller annan beteckning som möjliggör identifiering av byggprodukten enligt artikel 11(4):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proofErr w:type="spellStart"/>
      <w:r>
        <w:rPr>
          <w:b/>
          <w:bCs/>
          <w:color w:val="auto"/>
          <w:sz w:val="18"/>
          <w:szCs w:val="18"/>
        </w:rPr>
        <w:t>Smeplast</w:t>
      </w:r>
      <w:proofErr w:type="spellEnd"/>
      <w:r>
        <w:rPr>
          <w:b/>
          <w:bCs/>
          <w:color w:val="auto"/>
          <w:sz w:val="18"/>
          <w:szCs w:val="18"/>
        </w:rPr>
        <w:t xml:space="preserve"> Slamavskiljare 2 </w:t>
      </w:r>
      <w:proofErr w:type="gramStart"/>
      <w:r>
        <w:rPr>
          <w:b/>
          <w:bCs/>
          <w:color w:val="auto"/>
          <w:sz w:val="18"/>
          <w:szCs w:val="18"/>
        </w:rPr>
        <w:t>m</w:t>
      </w:r>
      <w:r w:rsidRPr="005952B5">
        <w:rPr>
          <w:bCs/>
          <w:color w:val="auto"/>
          <w:sz w:val="20"/>
          <w:szCs w:val="20"/>
          <w:vertAlign w:val="superscript"/>
        </w:rPr>
        <w:t>3</w:t>
      </w:r>
      <w:r>
        <w:rPr>
          <w:b/>
          <w:bCs/>
          <w:color w:val="auto"/>
          <w:sz w:val="12"/>
          <w:szCs w:val="12"/>
        </w:rPr>
        <w:t xml:space="preserve"> </w:t>
      </w:r>
      <w:r>
        <w:rPr>
          <w:b/>
          <w:bCs/>
          <w:color w:val="auto"/>
          <w:sz w:val="18"/>
          <w:szCs w:val="18"/>
        </w:rPr>
        <w:t>/ 3</w:t>
      </w:r>
      <w:proofErr w:type="gramEnd"/>
      <w:r>
        <w:rPr>
          <w:b/>
          <w:bCs/>
          <w:color w:val="auto"/>
          <w:sz w:val="18"/>
          <w:szCs w:val="18"/>
        </w:rPr>
        <w:t>,5 m</w:t>
      </w:r>
      <w:r w:rsidRPr="005952B5">
        <w:rPr>
          <w:b/>
          <w:bCs/>
          <w:color w:val="auto"/>
          <w:sz w:val="20"/>
          <w:szCs w:val="20"/>
          <w:vertAlign w:val="superscript"/>
        </w:rPr>
        <w:t>3</w:t>
      </w:r>
      <w:r>
        <w:rPr>
          <w:b/>
          <w:bCs/>
          <w:color w:val="auto"/>
          <w:sz w:val="12"/>
          <w:szCs w:val="12"/>
        </w:rPr>
        <w:t xml:space="preserve"> </w:t>
      </w:r>
      <w:r>
        <w:rPr>
          <w:b/>
          <w:bCs/>
          <w:color w:val="auto"/>
          <w:sz w:val="18"/>
          <w:szCs w:val="18"/>
        </w:rPr>
        <w:t>/ 4,2 m</w:t>
      </w:r>
      <w:r w:rsidRPr="005952B5">
        <w:rPr>
          <w:b/>
          <w:bCs/>
          <w:color w:val="auto"/>
          <w:sz w:val="20"/>
          <w:szCs w:val="20"/>
          <w:vertAlign w:val="superscript"/>
        </w:rPr>
        <w:t>3</w:t>
      </w:r>
      <w:r>
        <w:rPr>
          <w:b/>
          <w:bCs/>
          <w:color w:val="auto"/>
          <w:sz w:val="12"/>
          <w:szCs w:val="12"/>
        </w:rPr>
        <w:t xml:space="preserve"> </w:t>
      </w:r>
      <w:r>
        <w:rPr>
          <w:b/>
          <w:bCs/>
          <w:color w:val="auto"/>
          <w:sz w:val="18"/>
          <w:szCs w:val="18"/>
        </w:rPr>
        <w:t>/ 5 m</w:t>
      </w:r>
      <w:r w:rsidRPr="005952B5">
        <w:rPr>
          <w:b/>
          <w:bCs/>
          <w:color w:val="auto"/>
          <w:sz w:val="20"/>
          <w:szCs w:val="20"/>
          <w:vertAlign w:val="superscript"/>
        </w:rPr>
        <w:t>3</w:t>
      </w:r>
      <w:r>
        <w:rPr>
          <w:b/>
          <w:bCs/>
          <w:color w:val="auto"/>
          <w:sz w:val="12"/>
          <w:szCs w:val="12"/>
        </w:rPr>
        <w:t xml:space="preserve"> </w:t>
      </w:r>
      <w:r>
        <w:rPr>
          <w:b/>
          <w:bCs/>
          <w:color w:val="auto"/>
          <w:sz w:val="18"/>
          <w:szCs w:val="18"/>
        </w:rPr>
        <w:t>/ 6 m</w:t>
      </w:r>
      <w:r w:rsidRPr="005952B5">
        <w:rPr>
          <w:bCs/>
          <w:color w:val="auto"/>
          <w:sz w:val="20"/>
          <w:szCs w:val="20"/>
          <w:vertAlign w:val="superscript"/>
        </w:rPr>
        <w:t>3</w:t>
      </w:r>
      <w:r>
        <w:rPr>
          <w:b/>
          <w:bCs/>
          <w:color w:val="auto"/>
          <w:sz w:val="12"/>
          <w:szCs w:val="12"/>
        </w:rPr>
        <w:t xml:space="preserve"> </w:t>
      </w:r>
      <w:r w:rsidRPr="00DC4252">
        <w:rPr>
          <w:b/>
          <w:bCs/>
          <w:color w:val="auto"/>
          <w:sz w:val="18"/>
          <w:szCs w:val="18"/>
        </w:rPr>
        <w:t>/ 8 m2 /</w:t>
      </w:r>
      <w:r>
        <w:rPr>
          <w:b/>
          <w:bCs/>
          <w:color w:val="auto"/>
          <w:sz w:val="12"/>
          <w:szCs w:val="12"/>
        </w:rPr>
        <w:t xml:space="preserve"> </w:t>
      </w:r>
      <w:r>
        <w:rPr>
          <w:b/>
          <w:bCs/>
          <w:color w:val="auto"/>
          <w:sz w:val="18"/>
          <w:szCs w:val="18"/>
        </w:rPr>
        <w:t>10 m</w:t>
      </w:r>
      <w:r w:rsidRPr="005952B5">
        <w:rPr>
          <w:b/>
          <w:bCs/>
          <w:color w:val="auto"/>
          <w:sz w:val="20"/>
          <w:szCs w:val="20"/>
          <w:vertAlign w:val="superscript"/>
        </w:rPr>
        <w:t xml:space="preserve">3 </w:t>
      </w:r>
      <w:r>
        <w:rPr>
          <w:b/>
          <w:bCs/>
          <w:color w:val="auto"/>
          <w:sz w:val="18"/>
          <w:szCs w:val="18"/>
        </w:rPr>
        <w:t>/ 8 m</w:t>
      </w:r>
      <w:r w:rsidRPr="00DC4252">
        <w:rPr>
          <w:b/>
          <w:bCs/>
          <w:color w:val="auto"/>
          <w:sz w:val="18"/>
          <w:szCs w:val="18"/>
          <w:vertAlign w:val="superscript"/>
        </w:rPr>
        <w:t>3</w:t>
      </w:r>
      <w:r w:rsidRPr="00DC4252">
        <w:rPr>
          <w:b/>
          <w:bCs/>
          <w:color w:val="auto"/>
          <w:sz w:val="18"/>
          <w:szCs w:val="18"/>
        </w:rPr>
        <w:t xml:space="preserve"> / 10 m</w:t>
      </w:r>
      <w:r w:rsidRPr="00DC4252">
        <w:rPr>
          <w:b/>
          <w:bCs/>
          <w:color w:val="auto"/>
          <w:sz w:val="18"/>
          <w:szCs w:val="18"/>
          <w:vertAlign w:val="superscript"/>
        </w:rPr>
        <w:t>3</w:t>
      </w:r>
      <w:r>
        <w:rPr>
          <w:b/>
          <w:bCs/>
          <w:color w:val="auto"/>
          <w:sz w:val="18"/>
          <w:szCs w:val="18"/>
          <w:vertAlign w:val="superscript"/>
        </w:rPr>
        <w:t xml:space="preserve"> </w:t>
      </w:r>
      <w:r w:rsidRPr="004B507C">
        <w:rPr>
          <w:b/>
          <w:bCs/>
          <w:color w:val="auto"/>
          <w:sz w:val="18"/>
          <w:szCs w:val="18"/>
        </w:rPr>
        <w:t>/ 12</w:t>
      </w:r>
      <w:r>
        <w:rPr>
          <w:b/>
          <w:bCs/>
          <w:color w:val="auto"/>
          <w:sz w:val="18"/>
          <w:szCs w:val="18"/>
        </w:rPr>
        <w:t xml:space="preserve"> m</w:t>
      </w:r>
      <w:r w:rsidRPr="004B507C">
        <w:rPr>
          <w:b/>
          <w:bCs/>
          <w:color w:val="auto"/>
          <w:sz w:val="18"/>
          <w:szCs w:val="18"/>
          <w:vertAlign w:val="superscript"/>
        </w:rPr>
        <w:t xml:space="preserve">3 </w:t>
      </w:r>
      <w:r>
        <w:rPr>
          <w:b/>
          <w:bCs/>
          <w:color w:val="auto"/>
          <w:sz w:val="18"/>
          <w:szCs w:val="18"/>
        </w:rPr>
        <w:t xml:space="preserve">/ </w:t>
      </w:r>
      <w:r w:rsidRPr="004B507C">
        <w:rPr>
          <w:b/>
          <w:bCs/>
          <w:color w:val="auto"/>
          <w:sz w:val="18"/>
          <w:szCs w:val="18"/>
        </w:rPr>
        <w:t>14 m</w:t>
      </w:r>
      <w:r w:rsidRPr="004B507C">
        <w:rPr>
          <w:b/>
          <w:bCs/>
          <w:color w:val="auto"/>
          <w:sz w:val="18"/>
          <w:szCs w:val="18"/>
          <w:vertAlign w:val="superscript"/>
        </w:rPr>
        <w:t>3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 Byggproduktens avsedda användning eller användningar i enlighet med den tillämpliga harmoniserade tekniska specifikationen, såsom förutsett av tillverkaren: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Prefabricerad slamavskiljare för primär behandling av vatten från hushållsavlopp.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 Tillverkarens namn, registrerade företagsnamn eller registrerade varumärke samt kontaktadress enligt vad som krävs i artikel 11(5):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proofErr w:type="spellStart"/>
      <w:r>
        <w:rPr>
          <w:b/>
          <w:bCs/>
          <w:color w:val="auto"/>
          <w:sz w:val="18"/>
          <w:szCs w:val="18"/>
        </w:rPr>
        <w:t>Smeplast</w:t>
      </w:r>
      <w:proofErr w:type="spellEnd"/>
      <w:r>
        <w:rPr>
          <w:b/>
          <w:bCs/>
          <w:color w:val="auto"/>
          <w:sz w:val="18"/>
          <w:szCs w:val="18"/>
        </w:rPr>
        <w:t xml:space="preserve"> AB, </w:t>
      </w:r>
      <w:r w:rsidRPr="00D25A8A">
        <w:rPr>
          <w:b/>
          <w:bCs/>
          <w:color w:val="auto"/>
          <w:sz w:val="18"/>
          <w:szCs w:val="18"/>
        </w:rPr>
        <w:t>Vägmästarvägen 4, 635 02</w:t>
      </w:r>
      <w:r>
        <w:rPr>
          <w:b/>
          <w:bCs/>
          <w:color w:val="auto"/>
          <w:sz w:val="18"/>
          <w:szCs w:val="18"/>
        </w:rPr>
        <w:t xml:space="preserve"> Eskilstuna, Sverige. 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 I tillämpliga fall, namn och kontaktadress för tillverkarens representant vars mandat omfattar de uppgifter som specificeras i artikel 12(2):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proofErr w:type="gramStart"/>
      <w:r>
        <w:rPr>
          <w:b/>
          <w:bCs/>
          <w:color w:val="auto"/>
          <w:sz w:val="18"/>
          <w:szCs w:val="18"/>
        </w:rPr>
        <w:t>Ej</w:t>
      </w:r>
      <w:proofErr w:type="gramEnd"/>
      <w:r>
        <w:rPr>
          <w:b/>
          <w:bCs/>
          <w:color w:val="auto"/>
          <w:sz w:val="18"/>
          <w:szCs w:val="18"/>
        </w:rPr>
        <w:t xml:space="preserve"> tillämpligt.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 System för bedömning och fortlöpande kontroll av byggproduktens prestanda enligt bilaga V: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System 3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7. För det fall att prestandadeklarationen avser en byggprodukt som omfattas av en harmoniserad standard: </w:t>
      </w:r>
    </w:p>
    <w:p w:rsidR="00790778" w:rsidRPr="00E71148" w:rsidRDefault="00790778" w:rsidP="00790778">
      <w:pPr>
        <w:pStyle w:val="Default"/>
        <w:rPr>
          <w:b/>
          <w:color w:val="auto"/>
          <w:sz w:val="18"/>
          <w:szCs w:val="18"/>
        </w:rPr>
      </w:pPr>
      <w:r w:rsidRPr="00E71148">
        <w:rPr>
          <w:b/>
          <w:bCs/>
          <w:color w:val="auto"/>
          <w:sz w:val="18"/>
          <w:szCs w:val="18"/>
        </w:rPr>
        <w:t xml:space="preserve">SP Sveriges Tekniska Forskningsinstitut har utfört Initial Typprovning </w:t>
      </w:r>
      <w:r>
        <w:rPr>
          <w:b/>
          <w:bCs/>
          <w:color w:val="auto"/>
          <w:sz w:val="18"/>
          <w:szCs w:val="18"/>
        </w:rPr>
        <w:t xml:space="preserve">P105588, P202069 </w:t>
      </w:r>
      <w:r w:rsidR="00FD18A2">
        <w:rPr>
          <w:b/>
          <w:bCs/>
          <w:color w:val="auto"/>
          <w:sz w:val="18"/>
          <w:szCs w:val="18"/>
        </w:rPr>
        <w:t>samt sammanställning</w:t>
      </w:r>
      <w:r w:rsidRPr="00E71148">
        <w:rPr>
          <w:b/>
          <w:bCs/>
          <w:color w:val="auto"/>
          <w:sz w:val="18"/>
          <w:szCs w:val="18"/>
        </w:rPr>
        <w:t xml:space="preserve"> enligt 0402-CPR-SC0161-17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 Angivna prestanda </w:t>
      </w:r>
    </w:p>
    <w:p w:rsidR="00790778" w:rsidRDefault="00790778" w:rsidP="00790778">
      <w:pPr>
        <w:pStyle w:val="Default"/>
        <w:rPr>
          <w:color w:val="auto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0778" w:rsidTr="00217C0C">
        <w:tc>
          <w:tcPr>
            <w:tcW w:w="3020" w:type="dxa"/>
          </w:tcPr>
          <w:p w:rsidR="00790778" w:rsidRPr="00D25A8A" w:rsidRDefault="00790778" w:rsidP="00217C0C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25A8A">
              <w:rPr>
                <w:b/>
                <w:color w:val="auto"/>
                <w:sz w:val="18"/>
                <w:szCs w:val="18"/>
              </w:rPr>
              <w:t>Egenskap</w:t>
            </w:r>
          </w:p>
        </w:tc>
        <w:tc>
          <w:tcPr>
            <w:tcW w:w="3021" w:type="dxa"/>
          </w:tcPr>
          <w:p w:rsidR="00790778" w:rsidRPr="00D25A8A" w:rsidRDefault="00790778" w:rsidP="00217C0C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25A8A">
              <w:rPr>
                <w:b/>
                <w:color w:val="auto"/>
                <w:sz w:val="18"/>
                <w:szCs w:val="18"/>
              </w:rPr>
              <w:t>Prestanda</w:t>
            </w:r>
          </w:p>
        </w:tc>
        <w:tc>
          <w:tcPr>
            <w:tcW w:w="3021" w:type="dxa"/>
          </w:tcPr>
          <w:p w:rsidR="00790778" w:rsidRPr="00D25A8A" w:rsidRDefault="00790778" w:rsidP="00217C0C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25A8A">
              <w:rPr>
                <w:b/>
                <w:color w:val="auto"/>
                <w:sz w:val="18"/>
                <w:szCs w:val="18"/>
              </w:rPr>
              <w:t>Harmonisera</w:t>
            </w:r>
            <w:r>
              <w:rPr>
                <w:b/>
                <w:color w:val="auto"/>
                <w:sz w:val="18"/>
                <w:szCs w:val="18"/>
              </w:rPr>
              <w:t>d standard</w:t>
            </w:r>
          </w:p>
        </w:tc>
      </w:tr>
      <w:tr w:rsidR="00790778" w:rsidTr="00217C0C">
        <w:tc>
          <w:tcPr>
            <w:tcW w:w="3020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Våtvolum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(m</w:t>
            </w:r>
            <w:r w:rsidRPr="00D25A8A">
              <w:rPr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2/3,5/4,2/5/6/8/10</w:t>
            </w:r>
            <w:proofErr w:type="gramStart"/>
            <w:r>
              <w:rPr>
                <w:color w:val="auto"/>
                <w:sz w:val="18"/>
                <w:szCs w:val="18"/>
              </w:rPr>
              <w:t>//</w:t>
            </w:r>
            <w:proofErr w:type="gramEnd"/>
            <w:r>
              <w:rPr>
                <w:color w:val="auto"/>
                <w:sz w:val="18"/>
                <w:szCs w:val="18"/>
              </w:rPr>
              <w:t>12/14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 w:rsidRPr="00D25A8A">
              <w:rPr>
                <w:color w:val="auto"/>
                <w:sz w:val="18"/>
                <w:szCs w:val="18"/>
              </w:rPr>
              <w:t>EN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25A8A">
              <w:rPr>
                <w:color w:val="auto"/>
                <w:sz w:val="18"/>
                <w:szCs w:val="18"/>
              </w:rPr>
              <w:t>12566-1:2000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r w:rsidRPr="00D25A8A">
              <w:rPr>
                <w:color w:val="auto"/>
                <w:sz w:val="18"/>
                <w:szCs w:val="18"/>
              </w:rPr>
              <w:t>/A1:2003</w:t>
            </w:r>
          </w:p>
        </w:tc>
      </w:tr>
      <w:tr w:rsidR="00790778" w:rsidTr="00217C0C">
        <w:tc>
          <w:tcPr>
            <w:tcW w:w="3020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 w:rsidRPr="00D25A8A">
              <w:rPr>
                <w:color w:val="auto"/>
                <w:sz w:val="18"/>
                <w:szCs w:val="18"/>
              </w:rPr>
              <w:t>Avskiljningsförmåga (gram)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 w:rsidRPr="00384AB5">
              <w:rPr>
                <w:color w:val="000000" w:themeColor="text1"/>
                <w:sz w:val="18"/>
                <w:szCs w:val="18"/>
              </w:rPr>
              <w:t xml:space="preserve">1,4 </w:t>
            </w:r>
            <w:r>
              <w:rPr>
                <w:color w:val="auto"/>
                <w:sz w:val="18"/>
                <w:szCs w:val="18"/>
              </w:rPr>
              <w:t>(medelvärde av 5 test)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 w:rsidRPr="00D25A8A">
              <w:rPr>
                <w:color w:val="auto"/>
                <w:sz w:val="18"/>
                <w:szCs w:val="18"/>
              </w:rPr>
              <w:t>EN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12566-1:</w:t>
            </w:r>
            <w:r w:rsidRPr="00D25A8A">
              <w:rPr>
                <w:color w:val="auto"/>
                <w:sz w:val="18"/>
                <w:szCs w:val="18"/>
              </w:rPr>
              <w:t>2000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r w:rsidRPr="00D25A8A">
              <w:rPr>
                <w:color w:val="auto"/>
                <w:sz w:val="18"/>
                <w:szCs w:val="18"/>
              </w:rPr>
              <w:t>/A1:2003</w:t>
            </w:r>
          </w:p>
        </w:tc>
      </w:tr>
      <w:tr w:rsidR="00790778" w:rsidTr="00217C0C">
        <w:tc>
          <w:tcPr>
            <w:tcW w:w="3020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 w:rsidRPr="00D25A8A">
              <w:rPr>
                <w:color w:val="auto"/>
                <w:sz w:val="18"/>
                <w:szCs w:val="18"/>
              </w:rPr>
              <w:t>Material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GRP </w:t>
            </w:r>
            <w:r w:rsidRPr="00D25A8A">
              <w:rPr>
                <w:color w:val="auto"/>
                <w:sz w:val="18"/>
                <w:szCs w:val="18"/>
              </w:rPr>
              <w:t>(Glasfiberarmerad Polyester)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 w:rsidRPr="00D25A8A">
              <w:rPr>
                <w:color w:val="auto"/>
                <w:sz w:val="18"/>
                <w:szCs w:val="18"/>
              </w:rPr>
              <w:t>EN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25A8A">
              <w:rPr>
                <w:color w:val="auto"/>
                <w:sz w:val="18"/>
                <w:szCs w:val="18"/>
              </w:rPr>
              <w:t>12566-1:2000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r w:rsidRPr="00D25A8A">
              <w:rPr>
                <w:color w:val="auto"/>
                <w:sz w:val="18"/>
                <w:szCs w:val="18"/>
              </w:rPr>
              <w:t>/A1:2003</w:t>
            </w:r>
          </w:p>
        </w:tc>
      </w:tr>
      <w:tr w:rsidR="00790778" w:rsidTr="00217C0C">
        <w:tc>
          <w:tcPr>
            <w:tcW w:w="3020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Vattentäthet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Godkänd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 w:rsidRPr="00D25A8A">
              <w:rPr>
                <w:color w:val="auto"/>
                <w:sz w:val="18"/>
                <w:szCs w:val="18"/>
              </w:rPr>
              <w:t>EN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25A8A">
              <w:rPr>
                <w:color w:val="auto"/>
                <w:sz w:val="18"/>
                <w:szCs w:val="18"/>
              </w:rPr>
              <w:t>12566-1:2000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r w:rsidRPr="00D25A8A">
              <w:rPr>
                <w:color w:val="auto"/>
                <w:sz w:val="18"/>
                <w:szCs w:val="18"/>
              </w:rPr>
              <w:t>/A1:2003</w:t>
            </w:r>
          </w:p>
        </w:tc>
      </w:tr>
      <w:tr w:rsidR="00790778" w:rsidTr="00217C0C">
        <w:tc>
          <w:tcPr>
            <w:tcW w:w="3020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Materialegenskaber</w:t>
            </w:r>
            <w:proofErr w:type="spellEnd"/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Godkänd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 w:rsidRPr="00D25A8A">
              <w:rPr>
                <w:color w:val="auto"/>
                <w:sz w:val="18"/>
                <w:szCs w:val="18"/>
              </w:rPr>
              <w:t>EN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25A8A">
              <w:rPr>
                <w:color w:val="auto"/>
                <w:sz w:val="18"/>
                <w:szCs w:val="18"/>
              </w:rPr>
              <w:t>12566-1:2000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r w:rsidRPr="00D25A8A">
              <w:rPr>
                <w:color w:val="auto"/>
                <w:sz w:val="18"/>
                <w:szCs w:val="18"/>
              </w:rPr>
              <w:t>/A1:2003</w:t>
            </w:r>
          </w:p>
        </w:tc>
      </w:tr>
      <w:tr w:rsidR="00790778" w:rsidTr="00217C0C">
        <w:tc>
          <w:tcPr>
            <w:tcW w:w="3020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Hållfasthet (vacuumtest)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Godkänd</w:t>
            </w:r>
          </w:p>
        </w:tc>
        <w:tc>
          <w:tcPr>
            <w:tcW w:w="3021" w:type="dxa"/>
          </w:tcPr>
          <w:p w:rsidR="00790778" w:rsidRDefault="00790778" w:rsidP="00217C0C">
            <w:pPr>
              <w:pStyle w:val="Default"/>
              <w:rPr>
                <w:color w:val="auto"/>
                <w:sz w:val="18"/>
                <w:szCs w:val="18"/>
              </w:rPr>
            </w:pPr>
            <w:r w:rsidRPr="00D25A8A">
              <w:rPr>
                <w:color w:val="auto"/>
                <w:sz w:val="18"/>
                <w:szCs w:val="18"/>
              </w:rPr>
              <w:t>EN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25A8A">
              <w:rPr>
                <w:color w:val="auto"/>
                <w:sz w:val="18"/>
                <w:szCs w:val="18"/>
              </w:rPr>
              <w:t>12566-1:2000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r w:rsidRPr="00D25A8A">
              <w:rPr>
                <w:color w:val="auto"/>
                <w:sz w:val="18"/>
                <w:szCs w:val="18"/>
              </w:rPr>
              <w:t>/A1:2003</w:t>
            </w:r>
          </w:p>
        </w:tc>
      </w:tr>
    </w:tbl>
    <w:p w:rsidR="00790778" w:rsidRDefault="00790778" w:rsidP="00790778"/>
    <w:p w:rsidR="00790778" w:rsidRDefault="00790778" w:rsidP="00790778">
      <w:r>
        <w:t>9. Prestandan för produkten angiven i punkt 1 överensstämmer med den deklarerade prestandan i punkt 8.</w:t>
      </w:r>
    </w:p>
    <w:p w:rsidR="00790778" w:rsidRDefault="00790778" w:rsidP="00790778">
      <w:r>
        <w:t xml:space="preserve">Denna prestandadeklaration i enlighet med Construction Products </w:t>
      </w:r>
      <w:proofErr w:type="spellStart"/>
      <w:r>
        <w:t>Regulation</w:t>
      </w:r>
      <w:proofErr w:type="spellEnd"/>
      <w:r>
        <w:t>, CPD 305/2011 är utfärdad på eget ansvar av tillverkaren angiven i punkt 4.</w:t>
      </w:r>
    </w:p>
    <w:p w:rsidR="00790778" w:rsidRDefault="00790778" w:rsidP="00790778"/>
    <w:p w:rsidR="00790778" w:rsidRDefault="00790778" w:rsidP="00790778">
      <w:pPr>
        <w:jc w:val="center"/>
      </w:pPr>
      <w:r>
        <w:t xml:space="preserve">Undertecknad för tillverkaren av: Robert </w:t>
      </w:r>
      <w:proofErr w:type="spellStart"/>
      <w:r>
        <w:t>Jordman</w:t>
      </w:r>
      <w:proofErr w:type="spellEnd"/>
      <w:r>
        <w:t>, VD</w:t>
      </w:r>
      <w:bookmarkStart w:id="0" w:name="_GoBack"/>
      <w:bookmarkEnd w:id="0"/>
    </w:p>
    <w:p w:rsidR="00790778" w:rsidRDefault="00790778" w:rsidP="00790778">
      <w:pPr>
        <w:jc w:val="center"/>
      </w:pPr>
      <w:r>
        <w:t>Eskilstuna 2016-11-01</w:t>
      </w:r>
      <w:r w:rsidR="00335F23">
        <w:t xml:space="preserve"> </w:t>
      </w:r>
    </w:p>
    <w:p w:rsidR="00790778" w:rsidRDefault="00335F23" w:rsidP="00335F23">
      <w:pPr>
        <w:ind w:left="6520" w:firstLine="1304"/>
      </w:pPr>
      <w:r>
        <w:rPr>
          <w:noProof/>
          <w:lang w:eastAsia="sv-SE"/>
        </w:rPr>
        <w:drawing>
          <wp:inline distT="0" distB="0" distL="0" distR="0" wp14:anchorId="75E0ACBE" wp14:editId="474FD96D">
            <wp:extent cx="778147" cy="555955"/>
            <wp:effectExtent l="0" t="0" r="3175" b="0"/>
            <wp:docPr id="1" name="Bildobjekt 1" descr="\\ETS-SBS01\RedirectedFolders\smeplast\Desktop\1200px-Conformité_Européenne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TS-SBS01\RedirectedFolders\smeplast\Desktop\1200px-Conformité_Européenne_(logo)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37" cy="55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8"/>
    <w:rsid w:val="000D4899"/>
    <w:rsid w:val="00335F23"/>
    <w:rsid w:val="00691504"/>
    <w:rsid w:val="00790778"/>
    <w:rsid w:val="00865B1F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9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0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uiPriority w:val="1"/>
    <w:qFormat/>
    <w:rsid w:val="000D489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9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0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uiPriority w:val="1"/>
    <w:qFormat/>
    <w:rsid w:val="000D489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Kiwa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Ostenfeldt Johnny</dc:creator>
  <cp:lastModifiedBy>Smeplast</cp:lastModifiedBy>
  <cp:revision>3</cp:revision>
  <cp:lastPrinted>2017-09-07T12:44:00Z</cp:lastPrinted>
  <dcterms:created xsi:type="dcterms:W3CDTF">2017-09-07T14:40:00Z</dcterms:created>
  <dcterms:modified xsi:type="dcterms:W3CDTF">2017-10-03T09:48:00Z</dcterms:modified>
</cp:coreProperties>
</file>